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964" w:rsidRPr="00D4708C" w:rsidRDefault="00F23964" w:rsidP="00F23964">
      <w:pPr>
        <w:spacing w:line="480" w:lineRule="exact"/>
        <w:jc w:val="left"/>
        <w:rPr>
          <w:rFonts w:ascii="黑体" w:eastAsia="黑体" w:hAnsi="黑体"/>
          <w:b/>
          <w:sz w:val="32"/>
          <w:szCs w:val="32"/>
        </w:rPr>
      </w:pPr>
      <w:r w:rsidRPr="00D4708C">
        <w:rPr>
          <w:rFonts w:ascii="黑体" w:eastAsia="黑体" w:hAnsi="黑体"/>
          <w:b/>
          <w:sz w:val="32"/>
          <w:szCs w:val="32"/>
        </w:rPr>
        <w:t>附件</w:t>
      </w:r>
      <w:r w:rsidRPr="00D4708C">
        <w:rPr>
          <w:rFonts w:ascii="黑体" w:eastAsia="黑体" w:hAnsi="黑体" w:hint="eastAsia"/>
          <w:b/>
          <w:sz w:val="32"/>
          <w:szCs w:val="32"/>
        </w:rPr>
        <w:t>8：</w:t>
      </w:r>
    </w:p>
    <w:p w:rsidR="00F23964" w:rsidRPr="00D4708C" w:rsidRDefault="00F23964" w:rsidP="00F23964">
      <w:pPr>
        <w:spacing w:line="48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D4708C">
        <w:rPr>
          <w:rFonts w:ascii="仿宋" w:eastAsia="仿宋" w:hAnsi="仿宋" w:hint="eastAsia"/>
          <w:b/>
          <w:sz w:val="32"/>
          <w:szCs w:val="32"/>
        </w:rPr>
        <w:t>湖北汽车工业学院考试工作流程</w:t>
      </w:r>
    </w:p>
    <w:p w:rsidR="00F23964" w:rsidRPr="00D4708C" w:rsidRDefault="00F23964" w:rsidP="00F23964">
      <w:pPr>
        <w:spacing w:line="48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23964" w:rsidRPr="00D4708C" w:rsidRDefault="00F23964" w:rsidP="00F23964">
      <w:pPr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4708C">
        <w:rPr>
          <w:rFonts w:ascii="仿宋" w:eastAsia="仿宋" w:hAnsi="仿宋" w:hint="eastAsia"/>
          <w:sz w:val="32"/>
          <w:szCs w:val="32"/>
        </w:rPr>
        <w:t>1</w:t>
      </w:r>
      <w:r w:rsidR="00D4708C">
        <w:rPr>
          <w:rFonts w:ascii="仿宋" w:eastAsia="仿宋" w:hAnsi="仿宋" w:hint="eastAsia"/>
          <w:sz w:val="32"/>
          <w:szCs w:val="32"/>
        </w:rPr>
        <w:t>．</w:t>
      </w:r>
      <w:r w:rsidRPr="00D4708C">
        <w:rPr>
          <w:rFonts w:ascii="仿宋" w:eastAsia="仿宋" w:hAnsi="仿宋" w:hint="eastAsia"/>
          <w:sz w:val="32"/>
          <w:szCs w:val="32"/>
        </w:rPr>
        <w:t>确定考试形式、考试时间及地点。第</w:t>
      </w:r>
      <w:r w:rsidR="00445A8E">
        <w:rPr>
          <w:rFonts w:ascii="仿宋" w:eastAsia="仿宋" w:hAnsi="仿宋" w:hint="eastAsia"/>
          <w:sz w:val="32"/>
          <w:szCs w:val="32"/>
        </w:rPr>
        <w:t>8</w:t>
      </w:r>
      <w:r w:rsidRPr="00D4708C">
        <w:rPr>
          <w:rFonts w:ascii="仿宋" w:eastAsia="仿宋" w:hAnsi="仿宋" w:hint="eastAsia"/>
          <w:sz w:val="32"/>
          <w:szCs w:val="32"/>
        </w:rPr>
        <w:t>周前确定具体考试形式、时间及地点。学校统考课程由教务处安排考试时间和地点，其它课程由任课教师向课程所在学院申报考试时间，学院安排考试地点。</w:t>
      </w:r>
    </w:p>
    <w:p w:rsidR="00F23964" w:rsidRPr="00D4708C" w:rsidRDefault="00F23964" w:rsidP="00F23964">
      <w:pPr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4708C">
        <w:rPr>
          <w:rFonts w:ascii="仿宋" w:eastAsia="仿宋" w:hAnsi="仿宋" w:hint="eastAsia"/>
          <w:sz w:val="32"/>
          <w:szCs w:val="32"/>
        </w:rPr>
        <w:t>2</w:t>
      </w:r>
      <w:r w:rsidR="00D4708C">
        <w:rPr>
          <w:rFonts w:ascii="仿宋" w:eastAsia="仿宋" w:hAnsi="仿宋" w:hint="eastAsia"/>
          <w:sz w:val="32"/>
          <w:szCs w:val="32"/>
        </w:rPr>
        <w:t>．</w:t>
      </w:r>
      <w:r w:rsidRPr="00D4708C">
        <w:rPr>
          <w:rFonts w:ascii="仿宋" w:eastAsia="仿宋" w:hAnsi="仿宋" w:hint="eastAsia"/>
          <w:sz w:val="32"/>
          <w:szCs w:val="32"/>
        </w:rPr>
        <w:t>考试试卷命题。考试命题工作必须严格按照《</w:t>
      </w:r>
      <w:r w:rsidR="00445A8E">
        <w:rPr>
          <w:rFonts w:ascii="仿宋" w:eastAsia="仿宋" w:hAnsi="仿宋" w:hint="eastAsia"/>
          <w:sz w:val="32"/>
          <w:szCs w:val="32"/>
        </w:rPr>
        <w:t>湖北汽车工业学院本科课程考核</w:t>
      </w:r>
      <w:r w:rsidRPr="00D4708C">
        <w:rPr>
          <w:rFonts w:ascii="仿宋" w:eastAsia="仿宋" w:hAnsi="仿宋" w:hint="eastAsia"/>
          <w:sz w:val="32"/>
          <w:szCs w:val="32"/>
        </w:rPr>
        <w:t>工作管理办</w:t>
      </w:r>
      <w:bookmarkStart w:id="0" w:name="_GoBack"/>
      <w:bookmarkEnd w:id="0"/>
      <w:r w:rsidRPr="00D4708C">
        <w:rPr>
          <w:rFonts w:ascii="仿宋" w:eastAsia="仿宋" w:hAnsi="仿宋" w:hint="eastAsia"/>
          <w:sz w:val="32"/>
          <w:szCs w:val="32"/>
        </w:rPr>
        <w:t>法》的要求进行。</w:t>
      </w:r>
    </w:p>
    <w:p w:rsidR="00F23964" w:rsidRPr="00D4708C" w:rsidRDefault="00F23964" w:rsidP="00F23964">
      <w:pPr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4708C">
        <w:rPr>
          <w:rFonts w:ascii="仿宋" w:eastAsia="仿宋" w:hAnsi="仿宋" w:hint="eastAsia"/>
          <w:sz w:val="32"/>
          <w:szCs w:val="32"/>
        </w:rPr>
        <w:t>3</w:t>
      </w:r>
      <w:r w:rsidR="00D4708C">
        <w:rPr>
          <w:rFonts w:ascii="仿宋" w:eastAsia="仿宋" w:hAnsi="仿宋" w:hint="eastAsia"/>
          <w:sz w:val="32"/>
          <w:szCs w:val="32"/>
        </w:rPr>
        <w:t>．</w:t>
      </w:r>
      <w:r w:rsidRPr="00D4708C">
        <w:rPr>
          <w:rFonts w:ascii="仿宋" w:eastAsia="仿宋" w:hAnsi="仿宋" w:hint="eastAsia"/>
          <w:sz w:val="32"/>
          <w:szCs w:val="32"/>
        </w:rPr>
        <w:t>监考安排。考试前3天监考人员安排到位，学校统考课程由教务处安排监考人员，其它课程由课程所在学院安排监考人员（原则上由学生所在学院教职工担任监考教师）。</w:t>
      </w:r>
    </w:p>
    <w:p w:rsidR="00F23964" w:rsidRPr="00D4708C" w:rsidRDefault="00F23964" w:rsidP="00F23964">
      <w:pPr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4708C">
        <w:rPr>
          <w:rFonts w:ascii="仿宋" w:eastAsia="仿宋" w:hAnsi="仿宋" w:hint="eastAsia"/>
          <w:sz w:val="32"/>
          <w:szCs w:val="32"/>
        </w:rPr>
        <w:t>4</w:t>
      </w:r>
      <w:r w:rsidR="00D4708C">
        <w:rPr>
          <w:rFonts w:ascii="仿宋" w:eastAsia="仿宋" w:hAnsi="仿宋" w:hint="eastAsia"/>
          <w:sz w:val="32"/>
          <w:szCs w:val="32"/>
        </w:rPr>
        <w:t>．</w:t>
      </w:r>
      <w:r w:rsidRPr="00D4708C">
        <w:rPr>
          <w:rFonts w:ascii="仿宋" w:eastAsia="仿宋" w:hAnsi="仿宋" w:hint="eastAsia"/>
          <w:sz w:val="32"/>
          <w:szCs w:val="32"/>
        </w:rPr>
        <w:t>考试。监考教师根据《监考人员守则》严格履行监考职责。</w:t>
      </w:r>
    </w:p>
    <w:p w:rsidR="00F23964" w:rsidRPr="00D4708C" w:rsidRDefault="00F23964" w:rsidP="00F23964">
      <w:pPr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4708C">
        <w:rPr>
          <w:rFonts w:ascii="仿宋" w:eastAsia="仿宋" w:hAnsi="仿宋" w:hint="eastAsia"/>
          <w:sz w:val="32"/>
          <w:szCs w:val="32"/>
        </w:rPr>
        <w:t>5</w:t>
      </w:r>
      <w:r w:rsidR="00D4708C">
        <w:rPr>
          <w:rFonts w:ascii="仿宋" w:eastAsia="仿宋" w:hAnsi="仿宋" w:hint="eastAsia"/>
          <w:sz w:val="32"/>
          <w:szCs w:val="32"/>
        </w:rPr>
        <w:t>．</w:t>
      </w:r>
      <w:r w:rsidRPr="00D4708C">
        <w:rPr>
          <w:rFonts w:ascii="仿宋" w:eastAsia="仿宋" w:hAnsi="仿宋" w:hint="eastAsia"/>
          <w:sz w:val="32"/>
          <w:szCs w:val="32"/>
        </w:rPr>
        <w:t>试卷批改。试卷批改按《湖北汽车工业学院试卷批改及整理要求细则》执行，考试结束后7个工作日内完成试卷批改，成绩单由课程所在学院存档备查。</w:t>
      </w:r>
    </w:p>
    <w:p w:rsidR="0004113F" w:rsidRPr="00D4708C" w:rsidRDefault="00F23964" w:rsidP="00D4708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4708C">
        <w:rPr>
          <w:rFonts w:ascii="仿宋" w:eastAsia="仿宋" w:hAnsi="仿宋" w:hint="eastAsia"/>
          <w:sz w:val="32"/>
          <w:szCs w:val="32"/>
        </w:rPr>
        <w:t>6</w:t>
      </w:r>
      <w:r w:rsidR="00D4708C">
        <w:rPr>
          <w:rFonts w:ascii="仿宋" w:eastAsia="仿宋" w:hAnsi="仿宋" w:hint="eastAsia"/>
          <w:sz w:val="32"/>
          <w:szCs w:val="32"/>
        </w:rPr>
        <w:t>．</w:t>
      </w:r>
      <w:r w:rsidRPr="00D4708C">
        <w:rPr>
          <w:rFonts w:ascii="仿宋" w:eastAsia="仿宋" w:hAnsi="仿宋" w:hint="eastAsia"/>
          <w:sz w:val="32"/>
          <w:szCs w:val="32"/>
        </w:rPr>
        <w:t>试卷存档。试卷保存按《湖北汽车工业学院试卷批改及整理要求细则》执行。</w:t>
      </w:r>
    </w:p>
    <w:sectPr w:rsidR="0004113F" w:rsidRPr="00D47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6A9" w:rsidRDefault="00C706A9" w:rsidP="00D4708C">
      <w:r>
        <w:separator/>
      </w:r>
    </w:p>
  </w:endnote>
  <w:endnote w:type="continuationSeparator" w:id="0">
    <w:p w:rsidR="00C706A9" w:rsidRDefault="00C706A9" w:rsidP="00D4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6A9" w:rsidRDefault="00C706A9" w:rsidP="00D4708C">
      <w:r>
        <w:separator/>
      </w:r>
    </w:p>
  </w:footnote>
  <w:footnote w:type="continuationSeparator" w:id="0">
    <w:p w:rsidR="00C706A9" w:rsidRDefault="00C706A9" w:rsidP="00D47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64"/>
    <w:rsid w:val="0004113F"/>
    <w:rsid w:val="00445A8E"/>
    <w:rsid w:val="005E6440"/>
    <w:rsid w:val="00C706A9"/>
    <w:rsid w:val="00D4708C"/>
    <w:rsid w:val="00F2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85AA25-A2BF-4A16-9157-92649688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9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7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708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7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70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2017-11-06T01:18:00Z</dcterms:created>
  <dcterms:modified xsi:type="dcterms:W3CDTF">2017-11-07T00:40:00Z</dcterms:modified>
</cp:coreProperties>
</file>